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BB5" w:rsidRDefault="00736BB5" w:rsidP="00736BB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Переставляю Вашему вниманию занятия объединения «Шахматы» для</w:t>
      </w:r>
      <w:r w:rsidR="006C588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E5B49" w:rsidRPr="00AE5B49">
        <w:rPr>
          <w:rFonts w:ascii="Times New Roman" w:hAnsi="Times New Roman" w:cs="Times New Roman"/>
          <w:b/>
          <w:sz w:val="32"/>
          <w:szCs w:val="32"/>
        </w:rPr>
        <w:t>2</w:t>
      </w:r>
      <w:r w:rsidR="006C5885">
        <w:rPr>
          <w:rFonts w:ascii="Times New Roman" w:hAnsi="Times New Roman" w:cs="Times New Roman"/>
          <w:b/>
          <w:sz w:val="32"/>
          <w:szCs w:val="32"/>
        </w:rPr>
        <w:t xml:space="preserve"> года обучения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47095">
        <w:rPr>
          <w:rFonts w:ascii="Times New Roman" w:hAnsi="Times New Roman" w:cs="Times New Roman"/>
          <w:b/>
          <w:sz w:val="32"/>
          <w:szCs w:val="32"/>
        </w:rPr>
        <w:t>в период с 21.09-27.09</w:t>
      </w:r>
      <w:r>
        <w:rPr>
          <w:rFonts w:ascii="Times New Roman" w:hAnsi="Times New Roman" w:cs="Times New Roman"/>
          <w:b/>
          <w:sz w:val="32"/>
          <w:szCs w:val="32"/>
        </w:rPr>
        <w:t>. Прошу ознакомиться с данным материалом и по возможности выполнить задания. По всем вопросом обращаться лично к педагогу Соколову Александру Сергеевичу.</w:t>
      </w:r>
    </w:p>
    <w:p w:rsidR="006C5885" w:rsidRDefault="006C5885" w:rsidP="006C5885">
      <w:pPr>
        <w:ind w:firstLine="708"/>
        <w:jc w:val="center"/>
        <w:rPr>
          <w:rFonts w:ascii="Times New Roman" w:hAnsi="Times New Roman" w:cs="Times New Roman"/>
          <w:sz w:val="32"/>
          <w:szCs w:val="32"/>
        </w:rPr>
      </w:pPr>
    </w:p>
    <w:p w:rsidR="006C5885" w:rsidRDefault="006C5885" w:rsidP="006C5885">
      <w:pPr>
        <w:ind w:firstLine="708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Правила техники безопасности</w:t>
      </w:r>
    </w:p>
    <w:p w:rsidR="006C5885" w:rsidRDefault="006C5885" w:rsidP="006C5885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8E2DC4">
        <w:rPr>
          <w:rFonts w:ascii="Times New Roman" w:hAnsi="Times New Roman" w:cs="Times New Roman"/>
          <w:sz w:val="32"/>
          <w:szCs w:val="32"/>
        </w:rPr>
        <w:t>При плохом самочувствии</w:t>
      </w:r>
      <w:r>
        <w:rPr>
          <w:rFonts w:ascii="Times New Roman" w:hAnsi="Times New Roman" w:cs="Times New Roman"/>
          <w:sz w:val="32"/>
          <w:szCs w:val="32"/>
        </w:rPr>
        <w:t xml:space="preserve"> либо получения травмы ученику</w:t>
      </w:r>
      <w:r w:rsidRPr="008E2DC4">
        <w:rPr>
          <w:rFonts w:ascii="Times New Roman" w:hAnsi="Times New Roman" w:cs="Times New Roman"/>
          <w:sz w:val="32"/>
          <w:szCs w:val="32"/>
        </w:rPr>
        <w:t xml:space="preserve"> нео</w:t>
      </w:r>
      <w:r>
        <w:rPr>
          <w:rFonts w:ascii="Times New Roman" w:hAnsi="Times New Roman" w:cs="Times New Roman"/>
          <w:sz w:val="32"/>
          <w:szCs w:val="32"/>
        </w:rPr>
        <w:t>бходимо со</w:t>
      </w:r>
      <w:r w:rsidRPr="008E2DC4">
        <w:rPr>
          <w:rFonts w:ascii="Times New Roman" w:hAnsi="Times New Roman" w:cs="Times New Roman"/>
          <w:sz w:val="32"/>
          <w:szCs w:val="32"/>
        </w:rPr>
        <w:t>об</w:t>
      </w:r>
      <w:r>
        <w:rPr>
          <w:rFonts w:ascii="Times New Roman" w:hAnsi="Times New Roman" w:cs="Times New Roman"/>
          <w:sz w:val="32"/>
          <w:szCs w:val="32"/>
        </w:rPr>
        <w:t>щить об этом преподавателю.</w:t>
      </w:r>
    </w:p>
    <w:p w:rsidR="006C5885" w:rsidRDefault="006C5885" w:rsidP="006C5885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Для посещения необходимо иметь сменную</w:t>
      </w:r>
      <w:r w:rsidRPr="008E2DC4">
        <w:rPr>
          <w:rFonts w:ascii="Times New Roman" w:hAnsi="Times New Roman" w:cs="Times New Roman"/>
          <w:sz w:val="32"/>
          <w:szCs w:val="32"/>
        </w:rPr>
        <w:t xml:space="preserve"> обувь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</w:p>
    <w:p w:rsidR="008E2DC4" w:rsidRPr="008E2DC4" w:rsidRDefault="008E2DC4" w:rsidP="006C5885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 время занятия</w:t>
      </w:r>
      <w:r w:rsidRPr="008E2DC4">
        <w:rPr>
          <w:rFonts w:ascii="Times New Roman" w:hAnsi="Times New Roman" w:cs="Times New Roman"/>
          <w:sz w:val="32"/>
          <w:szCs w:val="32"/>
        </w:rPr>
        <w:t xml:space="preserve"> необходимо соблюдать </w:t>
      </w:r>
      <w:r>
        <w:rPr>
          <w:rFonts w:ascii="Times New Roman" w:hAnsi="Times New Roman" w:cs="Times New Roman"/>
          <w:sz w:val="32"/>
          <w:szCs w:val="32"/>
        </w:rPr>
        <w:t>правила эксплуа</w:t>
      </w:r>
      <w:r w:rsidRPr="008E2DC4">
        <w:rPr>
          <w:rFonts w:ascii="Times New Roman" w:hAnsi="Times New Roman" w:cs="Times New Roman"/>
          <w:sz w:val="32"/>
          <w:szCs w:val="32"/>
        </w:rPr>
        <w:t>тации</w:t>
      </w:r>
      <w:r>
        <w:rPr>
          <w:rFonts w:ascii="Times New Roman" w:hAnsi="Times New Roman" w:cs="Times New Roman"/>
          <w:sz w:val="32"/>
          <w:szCs w:val="32"/>
        </w:rPr>
        <w:t xml:space="preserve"> спортивног</w:t>
      </w:r>
      <w:r w:rsidRPr="008E2DC4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 оборудования и инвентаря, электроосвещ</w:t>
      </w:r>
      <w:r w:rsidRPr="008E2DC4">
        <w:rPr>
          <w:rFonts w:ascii="Times New Roman" w:hAnsi="Times New Roman" w:cs="Times New Roman"/>
          <w:sz w:val="32"/>
          <w:szCs w:val="32"/>
        </w:rPr>
        <w:t>ения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8E2DC4" w:rsidRPr="008E2DC4" w:rsidRDefault="00D71191" w:rsidP="006C5885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</w:t>
      </w:r>
      <w:r w:rsidR="008E2DC4" w:rsidRPr="008E2DC4">
        <w:rPr>
          <w:rFonts w:ascii="Times New Roman" w:hAnsi="Times New Roman" w:cs="Times New Roman"/>
          <w:sz w:val="32"/>
          <w:szCs w:val="32"/>
        </w:rPr>
        <w:t xml:space="preserve">спользовать спортивный инвентарь только </w:t>
      </w:r>
      <w:r>
        <w:rPr>
          <w:rFonts w:ascii="Times New Roman" w:hAnsi="Times New Roman" w:cs="Times New Roman"/>
          <w:sz w:val="32"/>
          <w:szCs w:val="32"/>
        </w:rPr>
        <w:t>с разрешения и под рук</w:t>
      </w:r>
      <w:r w:rsidRPr="008E2DC4">
        <w:rPr>
          <w:rFonts w:ascii="Times New Roman" w:hAnsi="Times New Roman" w:cs="Times New Roman"/>
          <w:sz w:val="32"/>
          <w:szCs w:val="32"/>
        </w:rPr>
        <w:t>оводством</w:t>
      </w:r>
      <w:r w:rsidR="008E2DC4" w:rsidRPr="008E2DC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преподавателя</w:t>
      </w:r>
      <w:r w:rsidR="000B114B">
        <w:rPr>
          <w:rFonts w:ascii="Times New Roman" w:hAnsi="Times New Roman" w:cs="Times New Roman"/>
          <w:sz w:val="32"/>
          <w:szCs w:val="32"/>
        </w:rPr>
        <w:t>. И</w:t>
      </w:r>
      <w:r w:rsidR="008E2DC4" w:rsidRPr="008E2DC4">
        <w:rPr>
          <w:rFonts w:ascii="Times New Roman" w:hAnsi="Times New Roman" w:cs="Times New Roman"/>
          <w:sz w:val="32"/>
          <w:szCs w:val="32"/>
        </w:rPr>
        <w:t xml:space="preserve">спользовать </w:t>
      </w:r>
      <w:r w:rsidR="000B114B" w:rsidRPr="008E2DC4">
        <w:rPr>
          <w:rFonts w:ascii="Times New Roman" w:hAnsi="Times New Roman" w:cs="Times New Roman"/>
          <w:sz w:val="32"/>
          <w:szCs w:val="32"/>
        </w:rPr>
        <w:t>спортивное</w:t>
      </w:r>
      <w:r w:rsidR="008E2DC4" w:rsidRPr="008E2DC4">
        <w:rPr>
          <w:rFonts w:ascii="Times New Roman" w:hAnsi="Times New Roman" w:cs="Times New Roman"/>
          <w:sz w:val="32"/>
          <w:szCs w:val="32"/>
        </w:rPr>
        <w:t xml:space="preserve"> </w:t>
      </w:r>
      <w:r w:rsidR="000B114B" w:rsidRPr="008E2DC4">
        <w:rPr>
          <w:rFonts w:ascii="Times New Roman" w:hAnsi="Times New Roman" w:cs="Times New Roman"/>
          <w:sz w:val="32"/>
          <w:szCs w:val="32"/>
        </w:rPr>
        <w:t>оборудование</w:t>
      </w:r>
      <w:r w:rsidR="008E2DC4" w:rsidRPr="008E2DC4">
        <w:rPr>
          <w:rFonts w:ascii="Times New Roman" w:hAnsi="Times New Roman" w:cs="Times New Roman"/>
          <w:sz w:val="32"/>
          <w:szCs w:val="32"/>
        </w:rPr>
        <w:t xml:space="preserve"> </w:t>
      </w:r>
      <w:r w:rsidR="000B114B">
        <w:rPr>
          <w:rFonts w:ascii="Times New Roman" w:hAnsi="Times New Roman" w:cs="Times New Roman"/>
          <w:sz w:val="32"/>
          <w:szCs w:val="32"/>
        </w:rPr>
        <w:t>п</w:t>
      </w:r>
      <w:r w:rsidR="008E2DC4" w:rsidRPr="008E2DC4">
        <w:rPr>
          <w:rFonts w:ascii="Times New Roman" w:hAnsi="Times New Roman" w:cs="Times New Roman"/>
          <w:sz w:val="32"/>
          <w:szCs w:val="32"/>
        </w:rPr>
        <w:t xml:space="preserve">о прямому </w:t>
      </w:r>
      <w:r w:rsidR="000B114B" w:rsidRPr="008E2DC4">
        <w:rPr>
          <w:rFonts w:ascii="Times New Roman" w:hAnsi="Times New Roman" w:cs="Times New Roman"/>
          <w:sz w:val="32"/>
          <w:szCs w:val="32"/>
        </w:rPr>
        <w:t>назначению</w:t>
      </w:r>
      <w:r w:rsidR="000B114B">
        <w:rPr>
          <w:rFonts w:ascii="Times New Roman" w:hAnsi="Times New Roman" w:cs="Times New Roman"/>
          <w:sz w:val="32"/>
          <w:szCs w:val="32"/>
        </w:rPr>
        <w:t>.</w:t>
      </w:r>
    </w:p>
    <w:p w:rsidR="008E2DC4" w:rsidRPr="008E2DC4" w:rsidRDefault="000B114B" w:rsidP="006C5885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</w:t>
      </w:r>
      <w:r w:rsidR="008E2DC4" w:rsidRPr="008E2DC4">
        <w:rPr>
          <w:rFonts w:ascii="Times New Roman" w:hAnsi="Times New Roman" w:cs="Times New Roman"/>
          <w:sz w:val="32"/>
          <w:szCs w:val="32"/>
        </w:rPr>
        <w:t>ри возникновения чрезвычайной ситуации (появлений п</w:t>
      </w:r>
      <w:r>
        <w:rPr>
          <w:rFonts w:ascii="Times New Roman" w:hAnsi="Times New Roman" w:cs="Times New Roman"/>
          <w:sz w:val="32"/>
          <w:szCs w:val="32"/>
        </w:rPr>
        <w:t xml:space="preserve">осторонних запахов. задымлении, </w:t>
      </w:r>
      <w:r w:rsidR="008E2DC4" w:rsidRPr="008E2DC4">
        <w:rPr>
          <w:rFonts w:ascii="Times New Roman" w:hAnsi="Times New Roman" w:cs="Times New Roman"/>
          <w:sz w:val="32"/>
          <w:szCs w:val="32"/>
        </w:rPr>
        <w:t>возгорании 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8E2DC4" w:rsidRPr="008E2DC4">
        <w:rPr>
          <w:rFonts w:ascii="Times New Roman" w:hAnsi="Times New Roman" w:cs="Times New Roman"/>
          <w:sz w:val="32"/>
          <w:szCs w:val="32"/>
        </w:rPr>
        <w:t>т</w:t>
      </w:r>
      <w:r>
        <w:rPr>
          <w:rFonts w:ascii="Times New Roman" w:hAnsi="Times New Roman" w:cs="Times New Roman"/>
          <w:sz w:val="32"/>
          <w:szCs w:val="32"/>
        </w:rPr>
        <w:t>.п.)</w:t>
      </w:r>
      <w:r w:rsidR="008E2DC4" w:rsidRPr="008E2DC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немедленно соо</w:t>
      </w:r>
      <w:r w:rsidR="008E2DC4" w:rsidRPr="008E2DC4">
        <w:rPr>
          <w:rFonts w:ascii="Times New Roman" w:hAnsi="Times New Roman" w:cs="Times New Roman"/>
          <w:sz w:val="32"/>
          <w:szCs w:val="32"/>
        </w:rPr>
        <w:t xml:space="preserve">бщить </w:t>
      </w:r>
      <w:r>
        <w:rPr>
          <w:rFonts w:ascii="Times New Roman" w:hAnsi="Times New Roman" w:cs="Times New Roman"/>
          <w:sz w:val="32"/>
          <w:szCs w:val="32"/>
        </w:rPr>
        <w:t>об</w:t>
      </w:r>
      <w:r w:rsidR="008E2DC4" w:rsidRPr="008E2DC4">
        <w:rPr>
          <w:rFonts w:ascii="Times New Roman" w:hAnsi="Times New Roman" w:cs="Times New Roman"/>
          <w:sz w:val="32"/>
          <w:szCs w:val="32"/>
        </w:rPr>
        <w:t xml:space="preserve"> этом </w:t>
      </w:r>
      <w:r>
        <w:rPr>
          <w:rFonts w:ascii="Times New Roman" w:hAnsi="Times New Roman" w:cs="Times New Roman"/>
          <w:sz w:val="32"/>
          <w:szCs w:val="32"/>
        </w:rPr>
        <w:t>преподавателю и действовать в с</w:t>
      </w:r>
      <w:r w:rsidRPr="008E2DC4">
        <w:rPr>
          <w:rFonts w:ascii="Times New Roman" w:hAnsi="Times New Roman" w:cs="Times New Roman"/>
          <w:sz w:val="32"/>
          <w:szCs w:val="32"/>
        </w:rPr>
        <w:t>оответствии</w:t>
      </w:r>
      <w:r w:rsidR="008E2DC4" w:rsidRPr="008E2DC4">
        <w:rPr>
          <w:rFonts w:ascii="Times New Roman" w:hAnsi="Times New Roman" w:cs="Times New Roman"/>
          <w:sz w:val="32"/>
          <w:szCs w:val="32"/>
        </w:rPr>
        <w:t xml:space="preserve"> с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8E2DC4" w:rsidRPr="008E2DC4">
        <w:rPr>
          <w:rFonts w:ascii="Times New Roman" w:hAnsi="Times New Roman" w:cs="Times New Roman"/>
          <w:sz w:val="32"/>
          <w:szCs w:val="32"/>
        </w:rPr>
        <w:t xml:space="preserve">его </w:t>
      </w:r>
      <w:r w:rsidRPr="008E2DC4">
        <w:rPr>
          <w:rFonts w:ascii="Times New Roman" w:hAnsi="Times New Roman" w:cs="Times New Roman"/>
          <w:sz w:val="32"/>
          <w:szCs w:val="32"/>
        </w:rPr>
        <w:t>указаниями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6C5885" w:rsidRDefault="000B114B" w:rsidP="006C5885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</w:t>
      </w:r>
      <w:r w:rsidR="008E2DC4" w:rsidRPr="008E2DC4">
        <w:rPr>
          <w:rFonts w:ascii="Times New Roman" w:hAnsi="Times New Roman" w:cs="Times New Roman"/>
          <w:sz w:val="32"/>
          <w:szCs w:val="32"/>
        </w:rPr>
        <w:t xml:space="preserve">ри обнаружении неисправности оборудования, </w:t>
      </w:r>
      <w:r>
        <w:rPr>
          <w:rFonts w:ascii="Times New Roman" w:hAnsi="Times New Roman" w:cs="Times New Roman"/>
          <w:sz w:val="32"/>
          <w:szCs w:val="32"/>
        </w:rPr>
        <w:t>системы вентиляции работы сантех</w:t>
      </w:r>
      <w:r w:rsidR="008E2DC4" w:rsidRPr="008E2DC4">
        <w:rPr>
          <w:rFonts w:ascii="Times New Roman" w:hAnsi="Times New Roman" w:cs="Times New Roman"/>
          <w:sz w:val="32"/>
          <w:szCs w:val="32"/>
        </w:rPr>
        <w:t>ни</w:t>
      </w:r>
      <w:r>
        <w:rPr>
          <w:rFonts w:ascii="Times New Roman" w:hAnsi="Times New Roman" w:cs="Times New Roman"/>
          <w:sz w:val="32"/>
          <w:szCs w:val="32"/>
        </w:rPr>
        <w:t>ческих систем, нарушения целостности окон соо</w:t>
      </w:r>
      <w:r w:rsidRPr="008E2DC4">
        <w:rPr>
          <w:rFonts w:ascii="Times New Roman" w:hAnsi="Times New Roman" w:cs="Times New Roman"/>
          <w:sz w:val="32"/>
          <w:szCs w:val="32"/>
        </w:rPr>
        <w:t xml:space="preserve">бщить </w:t>
      </w:r>
      <w:r>
        <w:rPr>
          <w:rFonts w:ascii="Times New Roman" w:hAnsi="Times New Roman" w:cs="Times New Roman"/>
          <w:sz w:val="32"/>
          <w:szCs w:val="32"/>
        </w:rPr>
        <w:t>об</w:t>
      </w:r>
      <w:r w:rsidRPr="008E2DC4">
        <w:rPr>
          <w:rFonts w:ascii="Times New Roman" w:hAnsi="Times New Roman" w:cs="Times New Roman"/>
          <w:sz w:val="32"/>
          <w:szCs w:val="32"/>
        </w:rPr>
        <w:t xml:space="preserve"> этом </w:t>
      </w:r>
      <w:r>
        <w:rPr>
          <w:rFonts w:ascii="Times New Roman" w:hAnsi="Times New Roman" w:cs="Times New Roman"/>
          <w:sz w:val="32"/>
          <w:szCs w:val="32"/>
        </w:rPr>
        <w:t>преподавателю.</w:t>
      </w:r>
    </w:p>
    <w:p w:rsidR="00B30680" w:rsidRPr="00B30680" w:rsidRDefault="00B30680" w:rsidP="00B30680">
      <w:pPr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B30680">
        <w:rPr>
          <w:rFonts w:ascii="Times New Roman" w:hAnsi="Times New Roman" w:cs="Times New Roman"/>
          <w:sz w:val="32"/>
          <w:szCs w:val="32"/>
        </w:rPr>
        <w:t>Язык шахматных фигур</w:t>
      </w:r>
    </w:p>
    <w:p w:rsidR="00B30680" w:rsidRDefault="00B30680" w:rsidP="00B30680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30680">
        <w:rPr>
          <w:rFonts w:ascii="Times New Roman" w:hAnsi="Times New Roman" w:cs="Times New Roman"/>
          <w:sz w:val="32"/>
          <w:szCs w:val="32"/>
        </w:rPr>
        <w:t xml:space="preserve">Для того чтобы описать движение фигур подоске, существует специальная </w:t>
      </w:r>
      <w:r>
        <w:rPr>
          <w:rFonts w:ascii="Times New Roman" w:hAnsi="Times New Roman" w:cs="Times New Roman"/>
          <w:sz w:val="32"/>
          <w:szCs w:val="32"/>
        </w:rPr>
        <w:t>нотация, своеобразный язык шах</w:t>
      </w:r>
      <w:r w:rsidRPr="00B30680">
        <w:rPr>
          <w:rFonts w:ascii="Times New Roman" w:hAnsi="Times New Roman" w:cs="Times New Roman"/>
          <w:sz w:val="32"/>
          <w:szCs w:val="32"/>
        </w:rPr>
        <w:t>матны</w:t>
      </w:r>
      <w:r>
        <w:rPr>
          <w:rFonts w:ascii="Times New Roman" w:hAnsi="Times New Roman" w:cs="Times New Roman"/>
          <w:sz w:val="32"/>
          <w:szCs w:val="32"/>
        </w:rPr>
        <w:t xml:space="preserve">х фигур. Язык этот очень прост, </w:t>
      </w:r>
      <w:r w:rsidRPr="00B30680">
        <w:rPr>
          <w:rFonts w:ascii="Times New Roman" w:hAnsi="Times New Roman" w:cs="Times New Roman"/>
          <w:sz w:val="32"/>
          <w:szCs w:val="32"/>
        </w:rPr>
        <w:t xml:space="preserve">и для </w:t>
      </w:r>
      <w:r>
        <w:rPr>
          <w:rFonts w:ascii="Times New Roman" w:hAnsi="Times New Roman" w:cs="Times New Roman"/>
          <w:sz w:val="32"/>
          <w:szCs w:val="32"/>
        </w:rPr>
        <w:t>его усвоения не требуется линг</w:t>
      </w:r>
      <w:r w:rsidRPr="00B30680">
        <w:rPr>
          <w:rFonts w:ascii="Times New Roman" w:hAnsi="Times New Roman" w:cs="Times New Roman"/>
          <w:sz w:val="32"/>
          <w:szCs w:val="32"/>
        </w:rPr>
        <w:t>в</w:t>
      </w:r>
      <w:r>
        <w:rPr>
          <w:rFonts w:ascii="Times New Roman" w:hAnsi="Times New Roman" w:cs="Times New Roman"/>
          <w:sz w:val="32"/>
          <w:szCs w:val="32"/>
        </w:rPr>
        <w:t xml:space="preserve">истических способностей. Знание </w:t>
      </w:r>
      <w:r w:rsidRPr="00B30680">
        <w:rPr>
          <w:rFonts w:ascii="Times New Roman" w:hAnsi="Times New Roman" w:cs="Times New Roman"/>
          <w:sz w:val="32"/>
          <w:szCs w:val="32"/>
        </w:rPr>
        <w:t>эт</w:t>
      </w:r>
      <w:r>
        <w:rPr>
          <w:rFonts w:ascii="Times New Roman" w:hAnsi="Times New Roman" w:cs="Times New Roman"/>
          <w:sz w:val="32"/>
          <w:szCs w:val="32"/>
        </w:rPr>
        <w:t xml:space="preserve">ого языка необходимо для чтения </w:t>
      </w:r>
      <w:r w:rsidRPr="00B30680">
        <w:rPr>
          <w:rFonts w:ascii="Times New Roman" w:hAnsi="Times New Roman" w:cs="Times New Roman"/>
          <w:sz w:val="32"/>
          <w:szCs w:val="32"/>
        </w:rPr>
        <w:t>ша</w:t>
      </w:r>
      <w:r>
        <w:rPr>
          <w:rFonts w:ascii="Times New Roman" w:hAnsi="Times New Roman" w:cs="Times New Roman"/>
          <w:sz w:val="32"/>
          <w:szCs w:val="32"/>
        </w:rPr>
        <w:t>хматной литературы. Я познако</w:t>
      </w:r>
      <w:r w:rsidRPr="00B30680">
        <w:rPr>
          <w:rFonts w:ascii="Times New Roman" w:hAnsi="Times New Roman" w:cs="Times New Roman"/>
          <w:sz w:val="32"/>
          <w:szCs w:val="32"/>
        </w:rPr>
        <w:t>м</w:t>
      </w:r>
      <w:r>
        <w:rPr>
          <w:rFonts w:ascii="Times New Roman" w:hAnsi="Times New Roman" w:cs="Times New Roman"/>
          <w:sz w:val="32"/>
          <w:szCs w:val="32"/>
        </w:rPr>
        <w:t>лю</w:t>
      </w:r>
      <w:r w:rsidRPr="00B3068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В</w:t>
      </w:r>
      <w:r w:rsidRPr="00B30680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>с с принятой в нашей стране ал</w:t>
      </w:r>
      <w:r w:rsidRPr="00B30680">
        <w:rPr>
          <w:rFonts w:ascii="Times New Roman" w:hAnsi="Times New Roman" w:cs="Times New Roman"/>
          <w:sz w:val="32"/>
          <w:szCs w:val="32"/>
        </w:rPr>
        <w:t>гебраической нотацией.</w:t>
      </w:r>
    </w:p>
    <w:p w:rsidR="00B30680" w:rsidRPr="00B30680" w:rsidRDefault="00B30680" w:rsidP="00AE5B49">
      <w:pPr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163F925B" wp14:editId="5DBF8015">
            <wp:extent cx="5715000" cy="5715000"/>
            <wp:effectExtent l="0" t="0" r="0" b="0"/>
            <wp:docPr id="1" name="Рисунок 1" descr="http://terrachess.ru/uploads/images/00/00/37/2012/11/07/85dc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errachess.ru/uploads/images/00/00/37/2012/11/07/85dc2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30680" w:rsidRPr="00B30680" w:rsidRDefault="00B30680" w:rsidP="00B30680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Взгляните на </w:t>
      </w:r>
      <w:r w:rsidR="00AE5B49">
        <w:rPr>
          <w:rFonts w:ascii="Times New Roman" w:hAnsi="Times New Roman" w:cs="Times New Roman"/>
          <w:sz w:val="32"/>
          <w:szCs w:val="32"/>
        </w:rPr>
        <w:t>рисунок</w:t>
      </w:r>
      <w:r>
        <w:rPr>
          <w:rFonts w:ascii="Times New Roman" w:hAnsi="Times New Roman" w:cs="Times New Roman"/>
          <w:sz w:val="32"/>
          <w:szCs w:val="32"/>
        </w:rPr>
        <w:t>. Вер</w:t>
      </w:r>
      <w:r w:rsidRPr="00B30680">
        <w:rPr>
          <w:rFonts w:ascii="Times New Roman" w:hAnsi="Times New Roman" w:cs="Times New Roman"/>
          <w:sz w:val="32"/>
          <w:szCs w:val="32"/>
        </w:rPr>
        <w:t>тика</w:t>
      </w:r>
      <w:r>
        <w:rPr>
          <w:rFonts w:ascii="Times New Roman" w:hAnsi="Times New Roman" w:cs="Times New Roman"/>
          <w:sz w:val="32"/>
          <w:szCs w:val="32"/>
        </w:rPr>
        <w:t>ли обозначены латинскими буква</w:t>
      </w:r>
      <w:r w:rsidRPr="00B30680">
        <w:rPr>
          <w:rFonts w:ascii="Times New Roman" w:hAnsi="Times New Roman" w:cs="Times New Roman"/>
          <w:sz w:val="32"/>
          <w:szCs w:val="32"/>
        </w:rPr>
        <w:t>ми а, Ь, с, d</w:t>
      </w:r>
      <w:r>
        <w:rPr>
          <w:rFonts w:ascii="Times New Roman" w:hAnsi="Times New Roman" w:cs="Times New Roman"/>
          <w:sz w:val="32"/>
          <w:szCs w:val="32"/>
        </w:rPr>
        <w:t xml:space="preserve">, е, f, g, h (читаются они так: </w:t>
      </w:r>
      <w:r w:rsidRPr="00B30680">
        <w:rPr>
          <w:rFonts w:ascii="Times New Roman" w:hAnsi="Times New Roman" w:cs="Times New Roman"/>
          <w:sz w:val="32"/>
          <w:szCs w:val="32"/>
        </w:rPr>
        <w:t xml:space="preserve">а, бэ, </w:t>
      </w:r>
      <w:proofErr w:type="spellStart"/>
      <w:r w:rsidRPr="00B30680">
        <w:rPr>
          <w:rFonts w:ascii="Times New Roman" w:hAnsi="Times New Roman" w:cs="Times New Roman"/>
          <w:sz w:val="32"/>
          <w:szCs w:val="32"/>
        </w:rPr>
        <w:t>цэ</w:t>
      </w:r>
      <w:proofErr w:type="spellEnd"/>
      <w:r w:rsidRPr="00B30680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дэ, е, эф, же, </w:t>
      </w:r>
      <w:proofErr w:type="spellStart"/>
      <w:r>
        <w:rPr>
          <w:rFonts w:ascii="Times New Roman" w:hAnsi="Times New Roman" w:cs="Times New Roman"/>
          <w:sz w:val="32"/>
          <w:szCs w:val="32"/>
        </w:rPr>
        <w:t>аш</w:t>
      </w:r>
      <w:proofErr w:type="spellEnd"/>
      <w:r>
        <w:rPr>
          <w:rFonts w:ascii="Times New Roman" w:hAnsi="Times New Roman" w:cs="Times New Roman"/>
          <w:sz w:val="32"/>
          <w:szCs w:val="32"/>
        </w:rPr>
        <w:t>), горизонта</w:t>
      </w:r>
      <w:r w:rsidRPr="00B30680">
        <w:rPr>
          <w:rFonts w:ascii="Times New Roman" w:hAnsi="Times New Roman" w:cs="Times New Roman"/>
          <w:sz w:val="32"/>
          <w:szCs w:val="32"/>
        </w:rPr>
        <w:t>ли —цифрами от единицы до восьми.</w:t>
      </w:r>
    </w:p>
    <w:p w:rsidR="00B30680" w:rsidRPr="00B30680" w:rsidRDefault="00B30680" w:rsidP="00B30680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30680">
        <w:rPr>
          <w:rFonts w:ascii="Times New Roman" w:hAnsi="Times New Roman" w:cs="Times New Roman"/>
          <w:sz w:val="32"/>
          <w:szCs w:val="32"/>
        </w:rPr>
        <w:t>Счет ве</w:t>
      </w:r>
      <w:r>
        <w:rPr>
          <w:rFonts w:ascii="Times New Roman" w:hAnsi="Times New Roman" w:cs="Times New Roman"/>
          <w:sz w:val="32"/>
          <w:szCs w:val="32"/>
        </w:rPr>
        <w:t xml:space="preserve">дется от левого углового поля в </w:t>
      </w:r>
      <w:r w:rsidRPr="00B30680">
        <w:rPr>
          <w:rFonts w:ascii="Times New Roman" w:hAnsi="Times New Roman" w:cs="Times New Roman"/>
          <w:sz w:val="32"/>
          <w:szCs w:val="32"/>
        </w:rPr>
        <w:t>лаге</w:t>
      </w:r>
      <w:r>
        <w:rPr>
          <w:rFonts w:ascii="Times New Roman" w:hAnsi="Times New Roman" w:cs="Times New Roman"/>
          <w:sz w:val="32"/>
          <w:szCs w:val="32"/>
        </w:rPr>
        <w:t xml:space="preserve">ре белых. Каждое из шестидесяти </w:t>
      </w:r>
      <w:r w:rsidRPr="00B30680">
        <w:rPr>
          <w:rFonts w:ascii="Times New Roman" w:hAnsi="Times New Roman" w:cs="Times New Roman"/>
          <w:sz w:val="32"/>
          <w:szCs w:val="32"/>
        </w:rPr>
        <w:t>чет</w:t>
      </w:r>
      <w:r>
        <w:rPr>
          <w:rFonts w:ascii="Times New Roman" w:hAnsi="Times New Roman" w:cs="Times New Roman"/>
          <w:sz w:val="32"/>
          <w:szCs w:val="32"/>
        </w:rPr>
        <w:t>ырех полей имеет «имя» и «фами</w:t>
      </w:r>
      <w:r w:rsidRPr="00B30680">
        <w:rPr>
          <w:rFonts w:ascii="Times New Roman" w:hAnsi="Times New Roman" w:cs="Times New Roman"/>
          <w:sz w:val="32"/>
          <w:szCs w:val="32"/>
        </w:rPr>
        <w:t>лию» — обозначается букво</w:t>
      </w:r>
      <w:r>
        <w:rPr>
          <w:rFonts w:ascii="Times New Roman" w:hAnsi="Times New Roman" w:cs="Times New Roman"/>
          <w:sz w:val="32"/>
          <w:szCs w:val="32"/>
        </w:rPr>
        <w:t>й и циф</w:t>
      </w:r>
      <w:r w:rsidRPr="00B30680">
        <w:rPr>
          <w:rFonts w:ascii="Times New Roman" w:hAnsi="Times New Roman" w:cs="Times New Roman"/>
          <w:sz w:val="32"/>
          <w:szCs w:val="32"/>
        </w:rPr>
        <w:t>рой. На</w:t>
      </w:r>
      <w:r>
        <w:rPr>
          <w:rFonts w:ascii="Times New Roman" w:hAnsi="Times New Roman" w:cs="Times New Roman"/>
          <w:sz w:val="32"/>
          <w:szCs w:val="32"/>
        </w:rPr>
        <w:t xml:space="preserve">пример: а1, с2, d4, (6 (а-один, </w:t>
      </w:r>
      <w:proofErr w:type="spellStart"/>
      <w:r w:rsidRPr="00B30680">
        <w:rPr>
          <w:rFonts w:ascii="Times New Roman" w:hAnsi="Times New Roman" w:cs="Times New Roman"/>
          <w:sz w:val="32"/>
          <w:szCs w:val="32"/>
        </w:rPr>
        <w:t>цэ</w:t>
      </w:r>
      <w:proofErr w:type="spellEnd"/>
      <w:r w:rsidRPr="00B30680">
        <w:rPr>
          <w:rFonts w:ascii="Times New Roman" w:hAnsi="Times New Roman" w:cs="Times New Roman"/>
          <w:sz w:val="32"/>
          <w:szCs w:val="32"/>
        </w:rPr>
        <w:t>-дв</w:t>
      </w:r>
      <w:r>
        <w:rPr>
          <w:rFonts w:ascii="Times New Roman" w:hAnsi="Times New Roman" w:cs="Times New Roman"/>
          <w:sz w:val="32"/>
          <w:szCs w:val="32"/>
        </w:rPr>
        <w:t xml:space="preserve">а, дэ-четыре, эф-шесть). Фигуры </w:t>
      </w:r>
      <w:r w:rsidRPr="00B30680">
        <w:rPr>
          <w:rFonts w:ascii="Times New Roman" w:hAnsi="Times New Roman" w:cs="Times New Roman"/>
          <w:sz w:val="32"/>
          <w:szCs w:val="32"/>
        </w:rPr>
        <w:t>движутся с одного поля на другое.</w:t>
      </w:r>
    </w:p>
    <w:p w:rsidR="00B30680" w:rsidRPr="00B30680" w:rsidRDefault="00B30680" w:rsidP="00B30680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30680">
        <w:rPr>
          <w:rFonts w:ascii="Times New Roman" w:hAnsi="Times New Roman" w:cs="Times New Roman"/>
          <w:sz w:val="32"/>
          <w:szCs w:val="32"/>
        </w:rPr>
        <w:t>П</w:t>
      </w:r>
      <w:r>
        <w:rPr>
          <w:rFonts w:ascii="Times New Roman" w:hAnsi="Times New Roman" w:cs="Times New Roman"/>
          <w:sz w:val="32"/>
          <w:szCs w:val="32"/>
        </w:rPr>
        <w:t xml:space="preserve">ри записи ходов полной нотацией </w:t>
      </w:r>
      <w:r w:rsidRPr="00B30680">
        <w:rPr>
          <w:rFonts w:ascii="Times New Roman" w:hAnsi="Times New Roman" w:cs="Times New Roman"/>
          <w:sz w:val="32"/>
          <w:szCs w:val="32"/>
        </w:rPr>
        <w:t>обо</w:t>
      </w:r>
      <w:r>
        <w:rPr>
          <w:rFonts w:ascii="Times New Roman" w:hAnsi="Times New Roman" w:cs="Times New Roman"/>
          <w:sz w:val="32"/>
          <w:szCs w:val="32"/>
        </w:rPr>
        <w:t xml:space="preserve">значается «пункт отправления» и </w:t>
      </w:r>
      <w:r w:rsidRPr="00B30680">
        <w:rPr>
          <w:rFonts w:ascii="Times New Roman" w:hAnsi="Times New Roman" w:cs="Times New Roman"/>
          <w:sz w:val="32"/>
          <w:szCs w:val="32"/>
        </w:rPr>
        <w:t>«пун</w:t>
      </w:r>
      <w:r>
        <w:rPr>
          <w:rFonts w:ascii="Times New Roman" w:hAnsi="Times New Roman" w:cs="Times New Roman"/>
          <w:sz w:val="32"/>
          <w:szCs w:val="32"/>
        </w:rPr>
        <w:t>кт прибытия» фигуры. Применяет</w:t>
      </w:r>
      <w:r w:rsidRPr="00B30680">
        <w:rPr>
          <w:rFonts w:ascii="Times New Roman" w:hAnsi="Times New Roman" w:cs="Times New Roman"/>
          <w:sz w:val="32"/>
          <w:szCs w:val="32"/>
        </w:rPr>
        <w:t>ся и краткая нотация, когда запис</w:t>
      </w:r>
      <w:r>
        <w:rPr>
          <w:rFonts w:ascii="Times New Roman" w:hAnsi="Times New Roman" w:cs="Times New Roman"/>
          <w:sz w:val="32"/>
          <w:szCs w:val="32"/>
        </w:rPr>
        <w:t>ыва</w:t>
      </w:r>
      <w:r w:rsidRPr="00B30680">
        <w:rPr>
          <w:rFonts w:ascii="Times New Roman" w:hAnsi="Times New Roman" w:cs="Times New Roman"/>
          <w:sz w:val="32"/>
          <w:szCs w:val="32"/>
        </w:rPr>
        <w:t>ется</w:t>
      </w:r>
      <w:r>
        <w:rPr>
          <w:rFonts w:ascii="Times New Roman" w:hAnsi="Times New Roman" w:cs="Times New Roman"/>
          <w:sz w:val="32"/>
          <w:szCs w:val="32"/>
        </w:rPr>
        <w:t xml:space="preserve"> лишь «пункт прибытия». На пер</w:t>
      </w:r>
      <w:r w:rsidRPr="00B30680">
        <w:rPr>
          <w:rFonts w:ascii="Times New Roman" w:hAnsi="Times New Roman" w:cs="Times New Roman"/>
          <w:sz w:val="32"/>
          <w:szCs w:val="32"/>
        </w:rPr>
        <w:t>вых порах мы будем пользоваться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B30680">
        <w:rPr>
          <w:rFonts w:ascii="Times New Roman" w:hAnsi="Times New Roman" w:cs="Times New Roman"/>
          <w:sz w:val="32"/>
          <w:szCs w:val="32"/>
        </w:rPr>
        <w:t>полной нотацией.</w:t>
      </w:r>
    </w:p>
    <w:p w:rsidR="00B30680" w:rsidRPr="00B30680" w:rsidRDefault="00B30680" w:rsidP="00B30680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Фигуры сокращенно обозначают</w:t>
      </w:r>
      <w:r w:rsidRPr="00B30680">
        <w:rPr>
          <w:rFonts w:ascii="Times New Roman" w:hAnsi="Times New Roman" w:cs="Times New Roman"/>
          <w:sz w:val="32"/>
          <w:szCs w:val="32"/>
        </w:rPr>
        <w:t>ся так:</w:t>
      </w:r>
    </w:p>
    <w:p w:rsidR="00B30680" w:rsidRPr="00B30680" w:rsidRDefault="00B30680" w:rsidP="00B30680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30680">
        <w:rPr>
          <w:rFonts w:ascii="Times New Roman" w:hAnsi="Times New Roman" w:cs="Times New Roman"/>
          <w:sz w:val="32"/>
          <w:szCs w:val="32"/>
        </w:rPr>
        <w:t>Король —Кр</w:t>
      </w:r>
    </w:p>
    <w:p w:rsidR="00B30680" w:rsidRPr="00B30680" w:rsidRDefault="00B30680" w:rsidP="00B30680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30680">
        <w:rPr>
          <w:rFonts w:ascii="Times New Roman" w:hAnsi="Times New Roman" w:cs="Times New Roman"/>
          <w:sz w:val="32"/>
          <w:szCs w:val="32"/>
        </w:rPr>
        <w:t>Ферзь —Ф</w:t>
      </w:r>
    </w:p>
    <w:p w:rsidR="00B30680" w:rsidRPr="00B30680" w:rsidRDefault="00B30680" w:rsidP="00B30680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30680">
        <w:rPr>
          <w:rFonts w:ascii="Times New Roman" w:hAnsi="Times New Roman" w:cs="Times New Roman"/>
          <w:sz w:val="32"/>
          <w:szCs w:val="32"/>
        </w:rPr>
        <w:t>Ладья—Л</w:t>
      </w:r>
    </w:p>
    <w:p w:rsidR="00B30680" w:rsidRPr="00B30680" w:rsidRDefault="00B30680" w:rsidP="00B30680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30680">
        <w:rPr>
          <w:rFonts w:ascii="Times New Roman" w:hAnsi="Times New Roman" w:cs="Times New Roman"/>
          <w:sz w:val="32"/>
          <w:szCs w:val="32"/>
        </w:rPr>
        <w:t>Слон —С</w:t>
      </w:r>
    </w:p>
    <w:p w:rsidR="00B30680" w:rsidRPr="00B30680" w:rsidRDefault="00B30680" w:rsidP="00B30680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30680">
        <w:rPr>
          <w:rFonts w:ascii="Times New Roman" w:hAnsi="Times New Roman" w:cs="Times New Roman"/>
          <w:sz w:val="32"/>
          <w:szCs w:val="32"/>
        </w:rPr>
        <w:t>Конь — К</w:t>
      </w:r>
    </w:p>
    <w:p w:rsidR="00B30680" w:rsidRPr="00B30680" w:rsidRDefault="00AE5B49" w:rsidP="00AE5B49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Пешки буквами вообще не обозна</w:t>
      </w:r>
      <w:r w:rsidR="00B30680" w:rsidRPr="00B30680">
        <w:rPr>
          <w:rFonts w:ascii="Times New Roman" w:hAnsi="Times New Roman" w:cs="Times New Roman"/>
          <w:sz w:val="32"/>
          <w:szCs w:val="32"/>
        </w:rPr>
        <w:t>чаются.</w:t>
      </w:r>
    </w:p>
    <w:p w:rsidR="00B30680" w:rsidRPr="00B30680" w:rsidRDefault="00B30680" w:rsidP="00AE5B49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30680">
        <w:rPr>
          <w:rFonts w:ascii="Times New Roman" w:hAnsi="Times New Roman" w:cs="Times New Roman"/>
          <w:sz w:val="32"/>
          <w:szCs w:val="32"/>
        </w:rPr>
        <w:t>Вот вы и овладели пер</w:t>
      </w:r>
      <w:r w:rsidR="00AE5B49">
        <w:rPr>
          <w:rFonts w:ascii="Times New Roman" w:hAnsi="Times New Roman" w:cs="Times New Roman"/>
          <w:sz w:val="32"/>
          <w:szCs w:val="32"/>
        </w:rPr>
        <w:t>вым секрет</w:t>
      </w:r>
      <w:r w:rsidRPr="00B30680">
        <w:rPr>
          <w:rFonts w:ascii="Times New Roman" w:hAnsi="Times New Roman" w:cs="Times New Roman"/>
          <w:sz w:val="32"/>
          <w:szCs w:val="32"/>
        </w:rPr>
        <w:t>ом, з</w:t>
      </w:r>
      <w:r w:rsidR="00AE5B49">
        <w:rPr>
          <w:rFonts w:ascii="Times New Roman" w:hAnsi="Times New Roman" w:cs="Times New Roman"/>
          <w:sz w:val="32"/>
          <w:szCs w:val="32"/>
        </w:rPr>
        <w:t xml:space="preserve">ная «язык», вы можете разыграть </w:t>
      </w:r>
      <w:r w:rsidRPr="00B30680">
        <w:rPr>
          <w:rFonts w:ascii="Times New Roman" w:hAnsi="Times New Roman" w:cs="Times New Roman"/>
          <w:sz w:val="32"/>
          <w:szCs w:val="32"/>
        </w:rPr>
        <w:t>лю</w:t>
      </w:r>
      <w:r w:rsidR="00AE5B49">
        <w:rPr>
          <w:rFonts w:ascii="Times New Roman" w:hAnsi="Times New Roman" w:cs="Times New Roman"/>
          <w:sz w:val="32"/>
          <w:szCs w:val="32"/>
        </w:rPr>
        <w:t>бую напечатанную шахматную пар</w:t>
      </w:r>
      <w:r w:rsidRPr="00B30680">
        <w:rPr>
          <w:rFonts w:ascii="Times New Roman" w:hAnsi="Times New Roman" w:cs="Times New Roman"/>
          <w:sz w:val="32"/>
          <w:szCs w:val="32"/>
        </w:rPr>
        <w:t>тию. Начнем, пожалуй...</w:t>
      </w:r>
    </w:p>
    <w:p w:rsidR="00B30680" w:rsidRPr="00B30680" w:rsidRDefault="00B30680" w:rsidP="00B30680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30680">
        <w:rPr>
          <w:rFonts w:ascii="Times New Roman" w:hAnsi="Times New Roman" w:cs="Times New Roman"/>
          <w:sz w:val="32"/>
          <w:szCs w:val="32"/>
        </w:rPr>
        <w:t>1.</w:t>
      </w:r>
      <w:r w:rsidRPr="00B30680">
        <w:rPr>
          <w:rFonts w:ascii="Times New Roman" w:hAnsi="Times New Roman" w:cs="Times New Roman"/>
          <w:sz w:val="32"/>
          <w:szCs w:val="32"/>
        </w:rPr>
        <w:tab/>
        <w:t>е2—е4</w:t>
      </w:r>
    </w:p>
    <w:p w:rsidR="00B30680" w:rsidRPr="00B30680" w:rsidRDefault="00B30680" w:rsidP="00AE5B49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30680">
        <w:rPr>
          <w:rFonts w:ascii="Times New Roman" w:hAnsi="Times New Roman" w:cs="Times New Roman"/>
          <w:sz w:val="32"/>
          <w:szCs w:val="32"/>
        </w:rPr>
        <w:t xml:space="preserve">Цифра показывает </w:t>
      </w:r>
      <w:r w:rsidR="00AE5B49">
        <w:rPr>
          <w:rFonts w:ascii="Times New Roman" w:hAnsi="Times New Roman" w:cs="Times New Roman"/>
          <w:sz w:val="32"/>
          <w:szCs w:val="32"/>
        </w:rPr>
        <w:t>порядковый но</w:t>
      </w:r>
      <w:r w:rsidRPr="00B30680">
        <w:rPr>
          <w:rFonts w:ascii="Times New Roman" w:hAnsi="Times New Roman" w:cs="Times New Roman"/>
          <w:sz w:val="32"/>
          <w:szCs w:val="32"/>
        </w:rPr>
        <w:t>мер хо</w:t>
      </w:r>
      <w:r w:rsidR="00AE5B49">
        <w:rPr>
          <w:rFonts w:ascii="Times New Roman" w:hAnsi="Times New Roman" w:cs="Times New Roman"/>
          <w:sz w:val="32"/>
          <w:szCs w:val="32"/>
        </w:rPr>
        <w:t xml:space="preserve">да, а знаки е2—е4 означают, что </w:t>
      </w:r>
      <w:r w:rsidRPr="00B30680">
        <w:rPr>
          <w:rFonts w:ascii="Times New Roman" w:hAnsi="Times New Roman" w:cs="Times New Roman"/>
          <w:sz w:val="32"/>
          <w:szCs w:val="32"/>
        </w:rPr>
        <w:t>на поле е4 встала белая пешка е2.</w:t>
      </w:r>
    </w:p>
    <w:p w:rsidR="00B30680" w:rsidRPr="00B30680" w:rsidRDefault="00B30680" w:rsidP="00B30680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30680">
        <w:rPr>
          <w:rFonts w:ascii="Times New Roman" w:hAnsi="Times New Roman" w:cs="Times New Roman"/>
          <w:sz w:val="32"/>
          <w:szCs w:val="32"/>
        </w:rPr>
        <w:t>1.</w:t>
      </w:r>
      <w:r w:rsidRPr="00B30680">
        <w:rPr>
          <w:rFonts w:ascii="Times New Roman" w:hAnsi="Times New Roman" w:cs="Times New Roman"/>
          <w:sz w:val="32"/>
          <w:szCs w:val="32"/>
        </w:rPr>
        <w:tab/>
        <w:t>...</w:t>
      </w:r>
      <w:r w:rsidRPr="00B30680">
        <w:rPr>
          <w:rFonts w:ascii="Times New Roman" w:hAnsi="Times New Roman" w:cs="Times New Roman"/>
          <w:sz w:val="32"/>
          <w:szCs w:val="32"/>
        </w:rPr>
        <w:tab/>
      </w:r>
      <w:r w:rsidR="00AE5B49">
        <w:rPr>
          <w:rFonts w:ascii="Times New Roman" w:hAnsi="Times New Roman" w:cs="Times New Roman"/>
          <w:sz w:val="32"/>
          <w:szCs w:val="32"/>
        </w:rPr>
        <w:tab/>
      </w:r>
      <w:r w:rsidR="00AE5B49">
        <w:rPr>
          <w:rFonts w:ascii="Times New Roman" w:hAnsi="Times New Roman" w:cs="Times New Roman"/>
          <w:sz w:val="32"/>
          <w:szCs w:val="32"/>
        </w:rPr>
        <w:tab/>
      </w:r>
      <w:r w:rsidRPr="00B30680">
        <w:rPr>
          <w:rFonts w:ascii="Times New Roman" w:hAnsi="Times New Roman" w:cs="Times New Roman"/>
          <w:sz w:val="32"/>
          <w:szCs w:val="32"/>
        </w:rPr>
        <w:t>е7—е5</w:t>
      </w:r>
    </w:p>
    <w:p w:rsidR="006C5885" w:rsidRDefault="00AE5B49" w:rsidP="00AE5B49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Три точки перед ходом показыва</w:t>
      </w:r>
      <w:r w:rsidR="00B30680" w:rsidRPr="00B30680">
        <w:rPr>
          <w:rFonts w:ascii="Times New Roman" w:hAnsi="Times New Roman" w:cs="Times New Roman"/>
          <w:sz w:val="32"/>
          <w:szCs w:val="32"/>
        </w:rPr>
        <w:t>ют</w:t>
      </w:r>
      <w:r>
        <w:rPr>
          <w:rFonts w:ascii="Times New Roman" w:hAnsi="Times New Roman" w:cs="Times New Roman"/>
          <w:sz w:val="32"/>
          <w:szCs w:val="32"/>
        </w:rPr>
        <w:t xml:space="preserve">, что ход — черных. Королевская пешка черных пошла с поля е7 на </w:t>
      </w:r>
      <w:r w:rsidR="00B30680" w:rsidRPr="00B30680">
        <w:rPr>
          <w:rFonts w:ascii="Times New Roman" w:hAnsi="Times New Roman" w:cs="Times New Roman"/>
          <w:sz w:val="32"/>
          <w:szCs w:val="32"/>
        </w:rPr>
        <w:t>поле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B30680" w:rsidRPr="00B30680"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>6</w:t>
      </w:r>
      <w:r w:rsidR="00B30680" w:rsidRPr="00B30680">
        <w:rPr>
          <w:rFonts w:ascii="Times New Roman" w:hAnsi="Times New Roman" w:cs="Times New Roman"/>
          <w:sz w:val="32"/>
          <w:szCs w:val="32"/>
        </w:rPr>
        <w:t>.</w:t>
      </w:r>
    </w:p>
    <w:p w:rsidR="00AE5B49" w:rsidRPr="00AE5B49" w:rsidRDefault="00AE5B49" w:rsidP="00AE5B49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     Ф</w:t>
      </w:r>
      <w:r w:rsidRPr="00AE5B49">
        <w:rPr>
          <w:rFonts w:ascii="Times New Roman" w:hAnsi="Times New Roman" w:cs="Times New Roman"/>
          <w:sz w:val="32"/>
          <w:szCs w:val="32"/>
        </w:rPr>
        <w:t>d1- h5</w:t>
      </w:r>
      <w:r w:rsidRPr="00AE5B49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К</w:t>
      </w:r>
      <w:r w:rsidRPr="00AE5B49">
        <w:rPr>
          <w:rFonts w:ascii="Times New Roman" w:hAnsi="Times New Roman" w:cs="Times New Roman"/>
          <w:sz w:val="32"/>
          <w:szCs w:val="32"/>
        </w:rPr>
        <w:t>b8-f6</w:t>
      </w:r>
    </w:p>
    <w:p w:rsidR="00AE5B49" w:rsidRPr="00AE5B49" w:rsidRDefault="00AE5B49" w:rsidP="00AE5B49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Белый ферзь c </w:t>
      </w:r>
      <w:r>
        <w:rPr>
          <w:rFonts w:ascii="Times New Roman" w:hAnsi="Times New Roman" w:cs="Times New Roman"/>
          <w:sz w:val="32"/>
          <w:szCs w:val="32"/>
          <w:lang w:val="en-US"/>
        </w:rPr>
        <w:t>d</w:t>
      </w:r>
      <w:r>
        <w:rPr>
          <w:rFonts w:ascii="Times New Roman" w:hAnsi="Times New Roman" w:cs="Times New Roman"/>
          <w:sz w:val="32"/>
          <w:szCs w:val="32"/>
        </w:rPr>
        <w:t>1 пошел на h5, чер</w:t>
      </w:r>
      <w:r w:rsidRPr="00AE5B49">
        <w:rPr>
          <w:rFonts w:ascii="Times New Roman" w:hAnsi="Times New Roman" w:cs="Times New Roman"/>
          <w:sz w:val="32"/>
          <w:szCs w:val="32"/>
        </w:rPr>
        <w:t>ный конь — с g8 на f6.</w:t>
      </w:r>
    </w:p>
    <w:p w:rsidR="00AE5B49" w:rsidRPr="00AE5B49" w:rsidRDefault="00AE5B49" w:rsidP="00AE5B49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</w:t>
      </w:r>
      <w:r>
        <w:rPr>
          <w:rFonts w:ascii="Times New Roman" w:hAnsi="Times New Roman" w:cs="Times New Roman"/>
          <w:sz w:val="32"/>
          <w:szCs w:val="32"/>
        </w:rPr>
        <w:tab/>
        <w:t>С</w:t>
      </w:r>
      <w:r>
        <w:rPr>
          <w:rFonts w:ascii="Times New Roman" w:hAnsi="Times New Roman" w:cs="Times New Roman"/>
          <w:sz w:val="32"/>
          <w:szCs w:val="32"/>
          <w:lang w:val="en-US"/>
        </w:rPr>
        <w:t>f</w:t>
      </w:r>
      <w:r w:rsidRPr="00AE5B49">
        <w:rPr>
          <w:rFonts w:ascii="Times New Roman" w:hAnsi="Times New Roman" w:cs="Times New Roman"/>
          <w:sz w:val="32"/>
          <w:szCs w:val="32"/>
        </w:rPr>
        <w:t>1-</w:t>
      </w:r>
      <w:r>
        <w:rPr>
          <w:rFonts w:ascii="Times New Roman" w:hAnsi="Times New Roman" w:cs="Times New Roman"/>
          <w:sz w:val="32"/>
          <w:szCs w:val="32"/>
        </w:rPr>
        <w:t xml:space="preserve">с4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  <w:lang w:val="en-US"/>
        </w:rPr>
        <w:t>K</w:t>
      </w:r>
      <w:r w:rsidRPr="00AE5B49">
        <w:rPr>
          <w:rFonts w:ascii="Times New Roman" w:hAnsi="Times New Roman" w:cs="Times New Roman"/>
          <w:sz w:val="32"/>
          <w:szCs w:val="32"/>
        </w:rPr>
        <w:t>g8-f6</w:t>
      </w:r>
    </w:p>
    <w:p w:rsidR="00AE5B49" w:rsidRPr="00AE5B49" w:rsidRDefault="00AE5B49" w:rsidP="00AE5B49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Белый слон с f1 стал на с4, черные</w:t>
      </w:r>
      <w:r w:rsidRPr="00AE5B4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вывели коня с g</w:t>
      </w:r>
      <w:r w:rsidRPr="00AE5B49">
        <w:rPr>
          <w:rFonts w:ascii="Times New Roman" w:hAnsi="Times New Roman" w:cs="Times New Roman"/>
          <w:sz w:val="32"/>
          <w:szCs w:val="32"/>
        </w:rPr>
        <w:t>8 на f6.</w:t>
      </w:r>
    </w:p>
    <w:p w:rsidR="00AE5B49" w:rsidRPr="00AE5B49" w:rsidRDefault="00AE5B49" w:rsidP="00AE5B49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</w:t>
      </w:r>
      <w:r>
        <w:rPr>
          <w:rFonts w:ascii="Times New Roman" w:hAnsi="Times New Roman" w:cs="Times New Roman"/>
          <w:sz w:val="32"/>
          <w:szCs w:val="32"/>
        </w:rPr>
        <w:tab/>
        <w:t>Ф</w:t>
      </w:r>
      <w:r w:rsidRPr="00AE5B49">
        <w:rPr>
          <w:rFonts w:ascii="Times New Roman" w:hAnsi="Times New Roman" w:cs="Times New Roman"/>
          <w:sz w:val="32"/>
          <w:szCs w:val="32"/>
        </w:rPr>
        <w:t>h</w:t>
      </w:r>
      <w:r w:rsidRPr="00AE5B49">
        <w:rPr>
          <w:rFonts w:ascii="Times New Roman" w:hAnsi="Times New Roman" w:cs="Times New Roman"/>
          <w:sz w:val="32"/>
          <w:szCs w:val="32"/>
        </w:rPr>
        <w:t>5: f</w:t>
      </w:r>
      <w:r w:rsidRPr="00AE5B49">
        <w:rPr>
          <w:rFonts w:ascii="Times New Roman" w:hAnsi="Times New Roman" w:cs="Times New Roman"/>
          <w:sz w:val="32"/>
          <w:szCs w:val="32"/>
        </w:rPr>
        <w:t>7X.</w:t>
      </w:r>
    </w:p>
    <w:p w:rsidR="00AE5B49" w:rsidRDefault="00AE5B49" w:rsidP="00AE5B49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Ферзь не просто пошел. Он с</w:t>
      </w:r>
      <w:r w:rsidRPr="00AE5B4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поля h5 взял пешку f7. Взятие изобра</w:t>
      </w:r>
      <w:r w:rsidRPr="00AE5B49">
        <w:rPr>
          <w:rFonts w:ascii="Times New Roman" w:hAnsi="Times New Roman" w:cs="Times New Roman"/>
          <w:sz w:val="32"/>
          <w:szCs w:val="32"/>
        </w:rPr>
        <w:t xml:space="preserve">жается двоеточием. А смысл знака </w:t>
      </w:r>
      <w:r>
        <w:rPr>
          <w:rFonts w:ascii="Times New Roman" w:hAnsi="Times New Roman" w:cs="Times New Roman"/>
          <w:sz w:val="32"/>
          <w:szCs w:val="32"/>
        </w:rPr>
        <w:t>X</w:t>
      </w:r>
      <w:r w:rsidRPr="00AE5B49">
        <w:rPr>
          <w:rFonts w:ascii="Times New Roman" w:hAnsi="Times New Roman" w:cs="Times New Roman"/>
          <w:sz w:val="32"/>
          <w:szCs w:val="32"/>
        </w:rPr>
        <w:t xml:space="preserve"> </w:t>
      </w:r>
      <w:r w:rsidRPr="00AE5B49">
        <w:rPr>
          <w:rFonts w:ascii="Times New Roman" w:hAnsi="Times New Roman" w:cs="Times New Roman"/>
          <w:sz w:val="32"/>
          <w:szCs w:val="32"/>
        </w:rPr>
        <w:t>объясним немного позднее.</w:t>
      </w:r>
    </w:p>
    <w:sectPr w:rsidR="00AE5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6B8"/>
    <w:rsid w:val="000416B8"/>
    <w:rsid w:val="000B114B"/>
    <w:rsid w:val="003731FF"/>
    <w:rsid w:val="00405F40"/>
    <w:rsid w:val="00432D1A"/>
    <w:rsid w:val="006875FA"/>
    <w:rsid w:val="006C5885"/>
    <w:rsid w:val="00736BB5"/>
    <w:rsid w:val="008E2DC4"/>
    <w:rsid w:val="00AE5B49"/>
    <w:rsid w:val="00B30680"/>
    <w:rsid w:val="00B3107C"/>
    <w:rsid w:val="00D14E42"/>
    <w:rsid w:val="00D47095"/>
    <w:rsid w:val="00D71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0C426C-B331-433C-8DCE-462078BA5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416B8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3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A1EAC6-2221-4D25-9525-017244756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</dc:creator>
  <cp:keywords/>
  <dc:description/>
  <cp:lastModifiedBy>Учетная запись Майкрософт</cp:lastModifiedBy>
  <cp:revision>2</cp:revision>
  <dcterms:created xsi:type="dcterms:W3CDTF">2020-09-24T17:11:00Z</dcterms:created>
  <dcterms:modified xsi:type="dcterms:W3CDTF">2020-09-24T17:11:00Z</dcterms:modified>
</cp:coreProperties>
</file>